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7952" w14:textId="77777777" w:rsidR="00CD4944" w:rsidRPr="00CD4944" w:rsidRDefault="00CD4944" w:rsidP="00CD4944">
      <w:pPr>
        <w:snapToGrid w:val="0"/>
        <w:spacing w:line="480" w:lineRule="auto"/>
        <w:rPr>
          <w:rFonts w:ascii="標楷體" w:eastAsia="標楷體" w:hAnsi="標楷體" w:hint="eastAsia"/>
          <w:b/>
          <w:sz w:val="36"/>
          <w:szCs w:val="36"/>
        </w:rPr>
      </w:pPr>
      <w:r w:rsidRPr="00CD4944">
        <w:rPr>
          <w:rFonts w:ascii="標楷體" w:eastAsia="標楷體" w:hAnsi="標楷體" w:hint="eastAsia"/>
          <w:b/>
          <w:sz w:val="36"/>
          <w:szCs w:val="36"/>
        </w:rPr>
        <w:t>新潟之舞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陳填　2010.10.17</w:t>
      </w:r>
    </w:p>
    <w:p w14:paraId="64FE10FC" w14:textId="77777777" w:rsidR="006A33A2" w:rsidRDefault="006A33A2" w:rsidP="00CD4944">
      <w:pPr>
        <w:rPr>
          <w:rFonts w:ascii="標楷體" w:eastAsia="標楷體" w:hAnsi="標楷體" w:hint="eastAsia"/>
          <w:sz w:val="36"/>
          <w:szCs w:val="36"/>
        </w:rPr>
      </w:pPr>
      <w:r w:rsidRPr="006A33A2">
        <w:rPr>
          <w:rFonts w:ascii="標楷體" w:eastAsia="標楷體" w:hAnsi="標楷體" w:hint="eastAsia"/>
          <w:sz w:val="36"/>
          <w:szCs w:val="36"/>
        </w:rPr>
        <w:t>一塵不染新潟街</w:t>
      </w:r>
      <w:r w:rsidR="003771C6">
        <w:rPr>
          <w:rFonts w:ascii="標楷體" w:eastAsia="標楷體" w:hAnsi="標楷體" w:hint="eastAsia"/>
          <w:sz w:val="36"/>
          <w:szCs w:val="36"/>
        </w:rPr>
        <w:t>巷</w:t>
      </w:r>
    </w:p>
    <w:p w14:paraId="01DE775B" w14:textId="77777777" w:rsidR="006A33A2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十代歌舞行形亭</w:t>
      </w:r>
    </w:p>
    <w:p w14:paraId="4E958F70" w14:textId="77777777" w:rsidR="00EC3839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三線琴</w:t>
      </w:r>
      <w:r w:rsidR="00EC3839">
        <w:rPr>
          <w:rFonts w:ascii="標楷體" w:eastAsia="標楷體" w:hAnsi="標楷體" w:hint="eastAsia"/>
          <w:sz w:val="36"/>
          <w:szCs w:val="36"/>
        </w:rPr>
        <w:t>百年禪音</w:t>
      </w:r>
    </w:p>
    <w:p w14:paraId="5AAC8A10" w14:textId="77777777" w:rsidR="006A33A2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緩緩滑入信濃川河道</w:t>
      </w:r>
    </w:p>
    <w:p w14:paraId="28397882" w14:textId="77777777" w:rsidR="006A33A2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新潟米大吟釀</w:t>
      </w:r>
    </w:p>
    <w:p w14:paraId="3FD0CDE5" w14:textId="77777777" w:rsidR="006A33A2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我醉非酒</w:t>
      </w:r>
    </w:p>
    <w:p w14:paraId="4877ACA6" w14:textId="77777777" w:rsidR="003771C6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醉在米鄉</w:t>
      </w:r>
    </w:p>
    <w:p w14:paraId="322729B5" w14:textId="77777777" w:rsidR="006A33A2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單薄木屜腳踏鏗鏘</w:t>
      </w:r>
    </w:p>
    <w:p w14:paraId="2377D095" w14:textId="77777777" w:rsidR="006A33A2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祖孫共舞</w:t>
      </w:r>
      <w:r w:rsidR="003771C6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傳承沼澤</w:t>
      </w:r>
      <w:r w:rsidR="003771C6">
        <w:rPr>
          <w:rFonts w:ascii="標楷體" w:eastAsia="標楷體" w:hAnsi="標楷體" w:hint="eastAsia"/>
          <w:sz w:val="36"/>
          <w:szCs w:val="36"/>
        </w:rPr>
        <w:t>命運</w:t>
      </w:r>
      <w:r>
        <w:rPr>
          <w:rFonts w:ascii="標楷體" w:eastAsia="標楷體" w:hAnsi="標楷體" w:hint="eastAsia"/>
          <w:sz w:val="36"/>
          <w:szCs w:val="36"/>
        </w:rPr>
        <w:t>的轉換</w:t>
      </w:r>
    </w:p>
    <w:p w14:paraId="4689B713" w14:textId="77777777" w:rsidR="006A33A2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一鏟一鋤 填出窮鄉的願望</w:t>
      </w:r>
    </w:p>
    <w:p w14:paraId="2C4130AA" w14:textId="77777777" w:rsidR="006A33A2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氣候變遷  糧價飛漲</w:t>
      </w:r>
    </w:p>
    <w:p w14:paraId="5BF4BEA6" w14:textId="77777777" w:rsidR="003771C6" w:rsidRDefault="003771C6" w:rsidP="003771C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一鏟一鋤啊 我的伙伴—亞太農業部長</w:t>
      </w:r>
    </w:p>
    <w:p w14:paraId="5742DECA" w14:textId="77777777" w:rsidR="00CD4944" w:rsidRDefault="0018382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一鏟一鋤　</w:t>
      </w:r>
      <w:r w:rsidR="006A33A2">
        <w:rPr>
          <w:rFonts w:ascii="標楷體" w:eastAsia="標楷體" w:hAnsi="標楷體" w:hint="eastAsia"/>
          <w:sz w:val="36"/>
          <w:szCs w:val="36"/>
        </w:rPr>
        <w:t xml:space="preserve">務實奮戰  </w:t>
      </w:r>
    </w:p>
    <w:p w14:paraId="3B69C838" w14:textId="77777777" w:rsidR="006A33A2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才能圓滿</w:t>
      </w:r>
    </w:p>
    <w:p w14:paraId="6432E834" w14:textId="77777777" w:rsidR="006A33A2" w:rsidRPr="006A33A2" w:rsidRDefault="006A33A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世人殷殷的期望</w:t>
      </w:r>
    </w:p>
    <w:sectPr w:rsidR="006A33A2" w:rsidRPr="006A33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A2"/>
    <w:rsid w:val="00060DEB"/>
    <w:rsid w:val="00183822"/>
    <w:rsid w:val="003771C6"/>
    <w:rsid w:val="006A33A2"/>
    <w:rsid w:val="00C25722"/>
    <w:rsid w:val="00CD4944"/>
    <w:rsid w:val="00EC3839"/>
    <w:rsid w:val="00F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A25D3"/>
  <w15:chartTrackingRefBased/>
  <w15:docId w15:val="{527F6C4D-236B-42D4-83BF-D6960637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572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mofa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新潟之舞  陳填　2010</dc:title>
  <dc:subject/>
  <dc:creator>FUJITSU</dc:creator>
  <cp:keywords/>
  <dc:description/>
  <cp:lastModifiedBy>Emma</cp:lastModifiedBy>
  <cp:revision>2</cp:revision>
  <cp:lastPrinted>2010-10-17T09:46:00Z</cp:lastPrinted>
  <dcterms:created xsi:type="dcterms:W3CDTF">2021-06-20T09:02:00Z</dcterms:created>
  <dcterms:modified xsi:type="dcterms:W3CDTF">2021-06-20T09:02:00Z</dcterms:modified>
</cp:coreProperties>
</file>