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2CED" w14:textId="77777777" w:rsidR="00C70739" w:rsidRPr="00535BA4" w:rsidRDefault="00C70739" w:rsidP="00C70739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◎廟口米食推廣</w:t>
      </w:r>
      <w:r>
        <w:rPr>
          <w:rFonts w:eastAsia="標楷體" w:hAnsi="標楷體" w:hint="eastAsia"/>
          <w:b/>
          <w:sz w:val="28"/>
          <w:szCs w:val="28"/>
        </w:rPr>
        <w:t>9</w:t>
      </w:r>
      <w:r>
        <w:rPr>
          <w:rFonts w:eastAsia="標楷體" w:hAnsi="標楷體" w:hint="eastAsia"/>
          <w:b/>
          <w:sz w:val="28"/>
          <w:szCs w:val="28"/>
        </w:rPr>
        <w:t>場次辦理日期及地點：</w:t>
      </w:r>
    </w:p>
    <w:tbl>
      <w:tblPr>
        <w:tblStyle w:val="a3"/>
        <w:tblW w:w="7443" w:type="dxa"/>
        <w:jc w:val="center"/>
        <w:tblLook w:val="01E0" w:firstRow="1" w:lastRow="1" w:firstColumn="1" w:lastColumn="1" w:noHBand="0" w:noVBand="0"/>
      </w:tblPr>
      <w:tblGrid>
        <w:gridCol w:w="845"/>
        <w:gridCol w:w="1800"/>
        <w:gridCol w:w="1519"/>
        <w:gridCol w:w="3279"/>
      </w:tblGrid>
      <w:tr w:rsidR="00A90104" w:rsidRPr="008C6A7E" w14:paraId="295E85C8" w14:textId="77777777">
        <w:trPr>
          <w:jc w:val="center"/>
        </w:trPr>
        <w:tc>
          <w:tcPr>
            <w:tcW w:w="845" w:type="dxa"/>
            <w:vAlign w:val="center"/>
          </w:tcPr>
          <w:p w14:paraId="3D34707E" w14:textId="77777777" w:rsidR="00A90104" w:rsidRPr="008C6A7E" w:rsidRDefault="00A90104" w:rsidP="00C70739">
            <w:pPr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場次</w:t>
            </w:r>
          </w:p>
        </w:tc>
        <w:tc>
          <w:tcPr>
            <w:tcW w:w="1800" w:type="dxa"/>
          </w:tcPr>
          <w:p w14:paraId="1FCC56EF" w14:textId="77777777" w:rsidR="00A90104" w:rsidRPr="008C6A7E" w:rsidRDefault="00A90104" w:rsidP="00C70739">
            <w:pPr>
              <w:jc w:val="center"/>
              <w:rPr>
                <w:rFonts w:eastAsia="標楷體" w:hAnsi="標楷體" w:hint="eastAsia"/>
                <w:b/>
              </w:rPr>
            </w:pPr>
            <w:r w:rsidRPr="008C6A7E">
              <w:rPr>
                <w:rFonts w:eastAsia="標楷體" w:hAnsi="標楷體" w:hint="eastAsia"/>
                <w:b/>
              </w:rPr>
              <w:t>辦理時間</w:t>
            </w:r>
          </w:p>
        </w:tc>
        <w:tc>
          <w:tcPr>
            <w:tcW w:w="1519" w:type="dxa"/>
          </w:tcPr>
          <w:p w14:paraId="7D2FDB66" w14:textId="77777777" w:rsidR="00A90104" w:rsidRPr="008C6A7E" w:rsidRDefault="00A90104" w:rsidP="00C70739">
            <w:pPr>
              <w:jc w:val="center"/>
              <w:rPr>
                <w:rFonts w:eastAsia="標楷體"/>
                <w:b/>
              </w:rPr>
            </w:pPr>
            <w:r w:rsidRPr="008C6A7E">
              <w:rPr>
                <w:rFonts w:eastAsia="標楷體" w:hAnsi="標楷體"/>
                <w:b/>
              </w:rPr>
              <w:t>辦理地點</w:t>
            </w:r>
          </w:p>
        </w:tc>
        <w:tc>
          <w:tcPr>
            <w:tcW w:w="3279" w:type="dxa"/>
            <w:vAlign w:val="center"/>
          </w:tcPr>
          <w:p w14:paraId="3000CA52" w14:textId="77777777" w:rsidR="00A90104" w:rsidRPr="008C6A7E" w:rsidRDefault="00A90104" w:rsidP="00C70739">
            <w:pPr>
              <w:jc w:val="center"/>
              <w:rPr>
                <w:rFonts w:eastAsia="標楷體"/>
                <w:b/>
              </w:rPr>
            </w:pPr>
            <w:r w:rsidRPr="008C6A7E">
              <w:rPr>
                <w:rFonts w:eastAsia="標楷體" w:hAnsi="標楷體"/>
                <w:b/>
              </w:rPr>
              <w:t>地址</w:t>
            </w:r>
          </w:p>
        </w:tc>
      </w:tr>
      <w:tr w:rsidR="00A90104" w:rsidRPr="00535BA4" w14:paraId="593A6CDE" w14:textId="77777777">
        <w:trPr>
          <w:jc w:val="center"/>
        </w:trPr>
        <w:tc>
          <w:tcPr>
            <w:tcW w:w="845" w:type="dxa"/>
            <w:vAlign w:val="center"/>
          </w:tcPr>
          <w:p w14:paraId="2A3F02E7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800" w:type="dxa"/>
            <w:vAlign w:val="center"/>
          </w:tcPr>
          <w:p w14:paraId="4E5F2911" w14:textId="77777777" w:rsidR="00A90104" w:rsidRPr="00A564AF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10"/>
                <w:attr w:name="Year" w:val="2011"/>
              </w:smartTagPr>
              <w:r>
                <w:rPr>
                  <w:rFonts w:eastAsia="標楷體" w:hint="eastAsia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08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33B74027" w14:textId="77777777" w:rsidR="00A90104" w:rsidRPr="00535BA4" w:rsidRDefault="00A90104" w:rsidP="00C70739">
            <w:pPr>
              <w:jc w:val="center"/>
              <w:rPr>
                <w:rFonts w:eastAsia="標楷體"/>
              </w:rPr>
            </w:pPr>
            <w:r w:rsidRPr="00535BA4">
              <w:rPr>
                <w:rFonts w:eastAsia="標楷體" w:hAnsi="標楷體"/>
              </w:rPr>
              <w:t>慶安宮</w:t>
            </w:r>
          </w:p>
        </w:tc>
        <w:tc>
          <w:tcPr>
            <w:tcW w:w="3279" w:type="dxa"/>
          </w:tcPr>
          <w:p w14:paraId="1824DCE1" w14:textId="77777777" w:rsidR="00A90104" w:rsidRPr="008766FC" w:rsidRDefault="00A90104" w:rsidP="00C70739">
            <w:pPr>
              <w:rPr>
                <w:rFonts w:eastAsia="標楷體" w:hint="eastAsia"/>
              </w:rPr>
            </w:pPr>
            <w:r w:rsidRPr="008766FC">
              <w:rPr>
                <w:rFonts w:eastAsia="標楷體" w:hAnsi="標楷體"/>
              </w:rPr>
              <w:t>台南市西港區慶安路</w:t>
            </w:r>
            <w:r w:rsidRPr="008766FC">
              <w:rPr>
                <w:rFonts w:eastAsia="標楷體"/>
              </w:rPr>
              <w:t>32</w:t>
            </w:r>
            <w:r>
              <w:rPr>
                <w:rFonts w:eastAsia="標楷體" w:hint="eastAsia"/>
              </w:rPr>
              <w:t>號</w:t>
            </w:r>
          </w:p>
        </w:tc>
      </w:tr>
      <w:tr w:rsidR="00A90104" w:rsidRPr="00535BA4" w14:paraId="4A3E9EE2" w14:textId="77777777">
        <w:trPr>
          <w:trHeight w:val="328"/>
          <w:jc w:val="center"/>
        </w:trPr>
        <w:tc>
          <w:tcPr>
            <w:tcW w:w="845" w:type="dxa"/>
            <w:vAlign w:val="center"/>
          </w:tcPr>
          <w:p w14:paraId="316F6547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00" w:type="dxa"/>
            <w:vAlign w:val="center"/>
          </w:tcPr>
          <w:p w14:paraId="198D2C76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1"/>
              </w:smartTagPr>
              <w:r>
                <w:rPr>
                  <w:rFonts w:eastAsia="標楷體" w:hint="eastAsia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16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57EF7246" w14:textId="77777777" w:rsidR="00A90104" w:rsidRPr="00535BA4" w:rsidRDefault="00A90104" w:rsidP="00C70739">
            <w:pPr>
              <w:jc w:val="center"/>
              <w:rPr>
                <w:rFonts w:eastAsia="標楷體"/>
              </w:rPr>
            </w:pPr>
            <w:r w:rsidRPr="00535BA4">
              <w:rPr>
                <w:rFonts w:eastAsia="標楷體" w:hAnsi="標楷體"/>
              </w:rPr>
              <w:t>福安宮</w:t>
            </w:r>
          </w:p>
        </w:tc>
        <w:tc>
          <w:tcPr>
            <w:tcW w:w="3279" w:type="dxa"/>
          </w:tcPr>
          <w:p w14:paraId="17FFC53E" w14:textId="77777777" w:rsidR="00A90104" w:rsidRPr="00D36A5B" w:rsidRDefault="00A90104" w:rsidP="00C70739">
            <w:pPr>
              <w:rPr>
                <w:rFonts w:eastAsia="標楷體"/>
              </w:rPr>
            </w:pPr>
            <w:r w:rsidRPr="00D36A5B">
              <w:rPr>
                <w:rStyle w:val="style551"/>
                <w:rFonts w:eastAsia="標楷體" w:hAnsi="標楷體"/>
                <w:sz w:val="24"/>
                <w:szCs w:val="24"/>
              </w:rPr>
              <w:t>屏東縣車城鄉福安村福安路</w:t>
            </w:r>
            <w:r w:rsidRPr="00D36A5B">
              <w:rPr>
                <w:rStyle w:val="style551"/>
                <w:rFonts w:eastAsia="標楷體"/>
                <w:sz w:val="24"/>
                <w:szCs w:val="24"/>
              </w:rPr>
              <w:t>51</w:t>
            </w:r>
            <w:r w:rsidRPr="00D36A5B">
              <w:rPr>
                <w:rStyle w:val="style551"/>
                <w:rFonts w:eastAsia="標楷體" w:hAnsi="標楷體"/>
                <w:sz w:val="24"/>
                <w:szCs w:val="24"/>
              </w:rPr>
              <w:t>號</w:t>
            </w:r>
          </w:p>
        </w:tc>
      </w:tr>
      <w:tr w:rsidR="00A90104" w:rsidRPr="00535BA4" w14:paraId="30F9C02C" w14:textId="77777777">
        <w:trPr>
          <w:jc w:val="center"/>
        </w:trPr>
        <w:tc>
          <w:tcPr>
            <w:tcW w:w="845" w:type="dxa"/>
            <w:vAlign w:val="center"/>
          </w:tcPr>
          <w:p w14:paraId="5F622941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Align w:val="center"/>
          </w:tcPr>
          <w:p w14:paraId="53D584B2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11"/>
              </w:smartTagPr>
              <w:r>
                <w:rPr>
                  <w:rFonts w:eastAsia="標楷體" w:hint="eastAsia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23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41507196" w14:textId="77777777" w:rsidR="00A90104" w:rsidRPr="00535BA4" w:rsidRDefault="00A90104" w:rsidP="00C70739">
            <w:pPr>
              <w:jc w:val="center"/>
              <w:rPr>
                <w:rFonts w:eastAsia="標楷體"/>
              </w:rPr>
            </w:pPr>
            <w:r w:rsidRPr="00535BA4">
              <w:rPr>
                <w:rFonts w:eastAsia="標楷體" w:hAnsi="標楷體"/>
              </w:rPr>
              <w:t>福</w:t>
            </w:r>
            <w:r>
              <w:rPr>
                <w:rFonts w:eastAsia="標楷體" w:hAnsi="標楷體" w:hint="eastAsia"/>
              </w:rPr>
              <w:t>興</w:t>
            </w:r>
            <w:r w:rsidRPr="00535BA4">
              <w:rPr>
                <w:rFonts w:eastAsia="標楷體" w:hAnsi="標楷體"/>
              </w:rPr>
              <w:t>宮</w:t>
            </w:r>
          </w:p>
        </w:tc>
        <w:tc>
          <w:tcPr>
            <w:tcW w:w="3279" w:type="dxa"/>
            <w:vAlign w:val="center"/>
          </w:tcPr>
          <w:p w14:paraId="462267ED" w14:textId="77777777" w:rsidR="00A90104" w:rsidRPr="00AC7178" w:rsidRDefault="00A90104" w:rsidP="00C70739">
            <w:pPr>
              <w:jc w:val="both"/>
              <w:rPr>
                <w:rFonts w:ascii="標楷體" w:eastAsia="標楷體" w:hAnsi="標楷體"/>
              </w:rPr>
            </w:pPr>
            <w:r w:rsidRPr="00AC7178">
              <w:rPr>
                <w:rFonts w:ascii="標楷體" w:eastAsia="標楷體" w:hAnsi="標楷體"/>
              </w:rPr>
              <w:t>雲林縣西螺鎮延平路180號</w:t>
            </w:r>
          </w:p>
        </w:tc>
      </w:tr>
      <w:tr w:rsidR="00A90104" w:rsidRPr="00535BA4" w14:paraId="108EA724" w14:textId="77777777">
        <w:trPr>
          <w:jc w:val="center"/>
        </w:trPr>
        <w:tc>
          <w:tcPr>
            <w:tcW w:w="845" w:type="dxa"/>
            <w:vAlign w:val="center"/>
          </w:tcPr>
          <w:p w14:paraId="784E1FFD" w14:textId="77777777" w:rsidR="00A90104" w:rsidRPr="009878FD" w:rsidRDefault="00A90104" w:rsidP="00C70739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800" w:type="dxa"/>
            <w:vAlign w:val="center"/>
          </w:tcPr>
          <w:p w14:paraId="682E1C1A" w14:textId="77777777" w:rsidR="00A90104" w:rsidRPr="00A564AF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2011"/>
              </w:smartTagPr>
              <w:r w:rsidRPr="009878FD">
                <w:rPr>
                  <w:rFonts w:eastAsia="標楷體" w:hint="eastAsia"/>
                  <w:color w:val="000000"/>
                </w:rPr>
                <w:t>10</w:t>
              </w:r>
              <w:r w:rsidRPr="009878FD">
                <w:rPr>
                  <w:rFonts w:eastAsia="標楷體" w:hint="eastAsia"/>
                  <w:color w:val="000000"/>
                </w:rPr>
                <w:t>月</w:t>
              </w:r>
              <w:r w:rsidRPr="009878FD">
                <w:rPr>
                  <w:rFonts w:eastAsia="標楷體" w:hint="eastAsia"/>
                  <w:color w:val="000000"/>
                </w:rPr>
                <w:t>29</w:t>
              </w:r>
              <w:r w:rsidRPr="009878FD">
                <w:rPr>
                  <w:rFonts w:eastAsia="標楷體" w:hint="eastAsia"/>
                  <w:color w:val="000000"/>
                </w:rPr>
                <w:t>日</w:t>
              </w:r>
            </w:smartTag>
            <w:r w:rsidRPr="009878FD">
              <w:rPr>
                <w:rFonts w:eastAsia="標楷體" w:hint="eastAsia"/>
                <w:color w:val="000000"/>
              </w:rPr>
              <w:t>(</w:t>
            </w:r>
            <w:r w:rsidRPr="009878FD">
              <w:rPr>
                <w:rFonts w:eastAsia="標楷體" w:hint="eastAsia"/>
                <w:color w:val="000000"/>
              </w:rPr>
              <w:t>六</w:t>
            </w:r>
            <w:r w:rsidRPr="009878F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519" w:type="dxa"/>
            <w:vAlign w:val="center"/>
          </w:tcPr>
          <w:p w14:paraId="4BF90090" w14:textId="77777777" w:rsidR="00A90104" w:rsidRPr="00535BA4" w:rsidRDefault="00A90104" w:rsidP="00C70739">
            <w:pPr>
              <w:jc w:val="center"/>
              <w:rPr>
                <w:rFonts w:eastAsia="標楷體"/>
              </w:rPr>
            </w:pPr>
            <w:r w:rsidRPr="00535BA4">
              <w:rPr>
                <w:rFonts w:eastAsia="標楷體" w:hAnsi="標楷體"/>
              </w:rPr>
              <w:t>紫雲</w:t>
            </w:r>
            <w:proofErr w:type="gramStart"/>
            <w:r w:rsidRPr="00535BA4">
              <w:rPr>
                <w:rFonts w:eastAsia="標楷體" w:hAnsi="標楷體"/>
              </w:rPr>
              <w:t>巖</w:t>
            </w:r>
            <w:proofErr w:type="gramEnd"/>
          </w:p>
        </w:tc>
        <w:tc>
          <w:tcPr>
            <w:tcW w:w="3279" w:type="dxa"/>
          </w:tcPr>
          <w:p w14:paraId="2A977C77" w14:textId="77777777" w:rsidR="00A90104" w:rsidRPr="008766FC" w:rsidRDefault="00A90104" w:rsidP="00C70739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台中市</w:t>
            </w:r>
            <w:r w:rsidRPr="008766FC">
              <w:rPr>
                <w:rFonts w:eastAsia="標楷體" w:hAnsi="標楷體"/>
              </w:rPr>
              <w:t>清水</w:t>
            </w:r>
            <w:r>
              <w:rPr>
                <w:rFonts w:eastAsia="標楷體" w:hAnsi="標楷體" w:hint="eastAsia"/>
              </w:rPr>
              <w:t>區</w:t>
            </w:r>
            <w:r w:rsidRPr="008766FC">
              <w:rPr>
                <w:rFonts w:eastAsia="標楷體" w:hAnsi="標楷體"/>
              </w:rPr>
              <w:t>大街路</w:t>
            </w:r>
            <w:r w:rsidRPr="008766FC">
              <w:rPr>
                <w:rFonts w:eastAsia="標楷體"/>
              </w:rPr>
              <w:t>206</w:t>
            </w:r>
            <w:r w:rsidRPr="008766FC">
              <w:rPr>
                <w:rFonts w:eastAsia="標楷體" w:hAnsi="標楷體"/>
              </w:rPr>
              <w:t>號</w:t>
            </w:r>
          </w:p>
        </w:tc>
      </w:tr>
      <w:tr w:rsidR="00A90104" w:rsidRPr="00535BA4" w14:paraId="00DAD78F" w14:textId="77777777">
        <w:trPr>
          <w:jc w:val="center"/>
        </w:trPr>
        <w:tc>
          <w:tcPr>
            <w:tcW w:w="845" w:type="dxa"/>
            <w:vAlign w:val="center"/>
          </w:tcPr>
          <w:p w14:paraId="4BAED59C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800" w:type="dxa"/>
            <w:vAlign w:val="center"/>
          </w:tcPr>
          <w:p w14:paraId="0D45B118" w14:textId="77777777" w:rsidR="00A90104" w:rsidRPr="00A564AF" w:rsidRDefault="00A90104" w:rsidP="00C70739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2011"/>
              </w:smartTagPr>
              <w:r>
                <w:rPr>
                  <w:rFonts w:eastAsia="標楷體" w:hint="eastAsia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12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45A79D04" w14:textId="77777777" w:rsidR="00A90104" w:rsidRPr="00535BA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三聖宮</w:t>
            </w:r>
          </w:p>
        </w:tc>
        <w:tc>
          <w:tcPr>
            <w:tcW w:w="3279" w:type="dxa"/>
            <w:vAlign w:val="center"/>
          </w:tcPr>
          <w:p w14:paraId="4A3F7E3D" w14:textId="77777777" w:rsidR="00A90104" w:rsidRPr="00A27C09" w:rsidRDefault="00A90104" w:rsidP="00C70739">
            <w:pPr>
              <w:jc w:val="both"/>
              <w:rPr>
                <w:rFonts w:ascii="標楷體" w:eastAsia="標楷體" w:hAnsi="標楷體"/>
              </w:rPr>
            </w:pPr>
            <w:r w:rsidRPr="00A27C09">
              <w:rPr>
                <w:rFonts w:ascii="標楷體" w:eastAsia="標楷體" w:hAnsi="標楷體"/>
              </w:rPr>
              <w:t>宜蘭縣宜蘭市東港路校舍巷30之10號</w:t>
            </w:r>
          </w:p>
        </w:tc>
      </w:tr>
      <w:tr w:rsidR="00A90104" w:rsidRPr="00535BA4" w14:paraId="402AE8DC" w14:textId="77777777">
        <w:trPr>
          <w:jc w:val="center"/>
        </w:trPr>
        <w:tc>
          <w:tcPr>
            <w:tcW w:w="845" w:type="dxa"/>
            <w:vAlign w:val="center"/>
          </w:tcPr>
          <w:p w14:paraId="668C43EA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00" w:type="dxa"/>
            <w:vAlign w:val="center"/>
          </w:tcPr>
          <w:p w14:paraId="2E166657" w14:textId="77777777" w:rsidR="00A90104" w:rsidRPr="00A564AF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1"/>
              </w:smartTagPr>
              <w:r>
                <w:rPr>
                  <w:rFonts w:eastAsia="標楷體" w:hint="eastAsia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19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2C60DFFD" w14:textId="77777777" w:rsidR="00A90104" w:rsidRPr="00535BA4" w:rsidRDefault="00A90104" w:rsidP="00C70739">
            <w:pPr>
              <w:jc w:val="center"/>
              <w:rPr>
                <w:rFonts w:eastAsia="標楷體"/>
              </w:rPr>
            </w:pPr>
            <w:r w:rsidRPr="00535BA4">
              <w:rPr>
                <w:rFonts w:eastAsia="標楷體" w:hAnsi="標楷體"/>
              </w:rPr>
              <w:t>湧蓮寺</w:t>
            </w:r>
          </w:p>
        </w:tc>
        <w:tc>
          <w:tcPr>
            <w:tcW w:w="3279" w:type="dxa"/>
          </w:tcPr>
          <w:p w14:paraId="1B7DB239" w14:textId="77777777" w:rsidR="00A90104" w:rsidRPr="00535BA4" w:rsidRDefault="00A90104" w:rsidP="00C70739">
            <w:pPr>
              <w:rPr>
                <w:rFonts w:eastAsia="標楷體"/>
              </w:rPr>
            </w:pPr>
            <w:r w:rsidRPr="00535BA4">
              <w:rPr>
                <w:rFonts w:eastAsia="標楷體" w:hAnsi="標楷體"/>
              </w:rPr>
              <w:t>新北市蘆洲區</w:t>
            </w:r>
            <w:r w:rsidRPr="008766FC">
              <w:rPr>
                <w:rFonts w:eastAsia="標楷體" w:hAnsi="標楷體"/>
              </w:rPr>
              <w:t>得勝街</w:t>
            </w:r>
            <w:r w:rsidRPr="008766FC">
              <w:rPr>
                <w:rFonts w:eastAsia="標楷體"/>
              </w:rPr>
              <w:t>96</w:t>
            </w:r>
            <w:r w:rsidRPr="008766FC">
              <w:rPr>
                <w:rFonts w:eastAsia="標楷體" w:hAnsi="標楷體"/>
              </w:rPr>
              <w:t>號</w:t>
            </w:r>
          </w:p>
        </w:tc>
      </w:tr>
      <w:tr w:rsidR="00A90104" w:rsidRPr="00535BA4" w14:paraId="2316101E" w14:textId="77777777">
        <w:trPr>
          <w:jc w:val="center"/>
        </w:trPr>
        <w:tc>
          <w:tcPr>
            <w:tcW w:w="845" w:type="dxa"/>
            <w:vAlign w:val="center"/>
          </w:tcPr>
          <w:p w14:paraId="49340395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800" w:type="dxa"/>
            <w:vAlign w:val="center"/>
          </w:tcPr>
          <w:p w14:paraId="6B7A45CA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1"/>
              </w:smartTagPr>
              <w:r>
                <w:rPr>
                  <w:rFonts w:eastAsia="標楷體" w:hint="eastAsia"/>
                </w:rPr>
                <w:t>11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26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4CD44E58" w14:textId="77777777" w:rsidR="00A90104" w:rsidRDefault="00A90104" w:rsidP="00C70739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海尾寮</w:t>
            </w:r>
          </w:p>
          <w:p w14:paraId="07CE5878" w14:textId="77777777" w:rsidR="00A90104" w:rsidRPr="00565203" w:rsidRDefault="00A90104" w:rsidP="00C70739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朝皇宮</w:t>
            </w:r>
          </w:p>
        </w:tc>
        <w:tc>
          <w:tcPr>
            <w:tcW w:w="3279" w:type="dxa"/>
            <w:vAlign w:val="center"/>
          </w:tcPr>
          <w:p w14:paraId="1224A68C" w14:textId="77777777" w:rsidR="00A90104" w:rsidRPr="008766FC" w:rsidRDefault="00A90104" w:rsidP="00C70739">
            <w:pPr>
              <w:jc w:val="both"/>
              <w:rPr>
                <w:rFonts w:eastAsia="標楷體"/>
              </w:rPr>
            </w:pPr>
            <w:r>
              <w:rPr>
                <w:rStyle w:val="st1"/>
                <w:rFonts w:eastAsia="標楷體" w:hAnsi="標楷體" w:hint="eastAsia"/>
              </w:rPr>
              <w:t>台</w:t>
            </w:r>
            <w:r w:rsidRPr="008766FC">
              <w:rPr>
                <w:rStyle w:val="st1"/>
                <w:rFonts w:eastAsia="標楷體" w:hAnsi="標楷體"/>
              </w:rPr>
              <w:t>南市</w:t>
            </w:r>
            <w:r>
              <w:rPr>
                <w:rStyle w:val="st1"/>
                <w:rFonts w:eastAsia="標楷體" w:hAnsi="標楷體" w:hint="eastAsia"/>
              </w:rPr>
              <w:t>安南</w:t>
            </w:r>
            <w:r w:rsidRPr="008766FC">
              <w:rPr>
                <w:rStyle w:val="a4"/>
                <w:rFonts w:eastAsia="標楷體" w:hAnsi="標楷體"/>
                <w:color w:val="auto"/>
              </w:rPr>
              <w:t>區</w:t>
            </w:r>
            <w:r>
              <w:rPr>
                <w:rStyle w:val="a4"/>
                <w:rFonts w:eastAsia="標楷體" w:hAnsi="標楷體" w:hint="eastAsia"/>
                <w:color w:val="auto"/>
              </w:rPr>
              <w:t>海中街</w:t>
            </w:r>
            <w:r w:rsidRPr="00565203">
              <w:rPr>
                <w:rFonts w:ascii="標楷體" w:eastAsia="標楷體" w:hAnsi="標楷體" w:hint="eastAsia"/>
                <w:color w:val="000000"/>
              </w:rPr>
              <w:t>101巷10號</w:t>
            </w:r>
          </w:p>
        </w:tc>
      </w:tr>
      <w:tr w:rsidR="00A90104" w:rsidRPr="00535BA4" w14:paraId="7FEEB7EB" w14:textId="77777777">
        <w:trPr>
          <w:jc w:val="center"/>
        </w:trPr>
        <w:tc>
          <w:tcPr>
            <w:tcW w:w="845" w:type="dxa"/>
            <w:vAlign w:val="center"/>
          </w:tcPr>
          <w:p w14:paraId="20751EC6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800" w:type="dxa"/>
            <w:vAlign w:val="center"/>
          </w:tcPr>
          <w:p w14:paraId="482A5D88" w14:textId="77777777" w:rsidR="00A90104" w:rsidRPr="00A564AF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4"/>
                <w:attr w:name="Month" w:val="12"/>
                <w:attr w:name="Year" w:val="2011"/>
              </w:smartTagPr>
              <w:r>
                <w:rPr>
                  <w:rFonts w:eastAsia="標楷體" w:hint="eastAsia"/>
                </w:rPr>
                <w:t>12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04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1C530ED0" w14:textId="77777777" w:rsidR="00A90104" w:rsidRPr="00535BA4" w:rsidRDefault="00A90104" w:rsidP="00C7073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南海</w:t>
            </w:r>
            <w:r w:rsidRPr="00535BA4">
              <w:rPr>
                <w:rFonts w:eastAsia="標楷體" w:hAnsi="標楷體"/>
              </w:rPr>
              <w:t>紫竹寺</w:t>
            </w:r>
          </w:p>
        </w:tc>
        <w:tc>
          <w:tcPr>
            <w:tcW w:w="3279" w:type="dxa"/>
          </w:tcPr>
          <w:p w14:paraId="396C0453" w14:textId="77777777" w:rsidR="00A90104" w:rsidRPr="008E6EFA" w:rsidRDefault="00A90104" w:rsidP="00C70739">
            <w:pPr>
              <w:rPr>
                <w:rFonts w:eastAsia="標楷體"/>
              </w:rPr>
            </w:pPr>
            <w:r w:rsidRPr="008E6EFA">
              <w:rPr>
                <w:rFonts w:ascii="標楷體" w:eastAsia="標楷體" w:hAnsi="標楷體" w:hint="eastAsia"/>
              </w:rPr>
              <w:t>高雄市內門區內豐里82號</w:t>
            </w:r>
          </w:p>
        </w:tc>
      </w:tr>
      <w:tr w:rsidR="00A90104" w:rsidRPr="00535BA4" w14:paraId="5C7D85EF" w14:textId="77777777">
        <w:trPr>
          <w:trHeight w:val="535"/>
          <w:jc w:val="center"/>
        </w:trPr>
        <w:tc>
          <w:tcPr>
            <w:tcW w:w="845" w:type="dxa"/>
            <w:vAlign w:val="center"/>
          </w:tcPr>
          <w:p w14:paraId="0412B56D" w14:textId="77777777" w:rsidR="00A90104" w:rsidRDefault="00A90104" w:rsidP="00C7073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800" w:type="dxa"/>
            <w:vAlign w:val="center"/>
          </w:tcPr>
          <w:p w14:paraId="5CC6BE3C" w14:textId="77777777" w:rsidR="00A90104" w:rsidRPr="00A564AF" w:rsidRDefault="00A90104" w:rsidP="00C70739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1"/>
              </w:smartTagPr>
              <w:r>
                <w:rPr>
                  <w:rFonts w:eastAsia="標楷體" w:hint="eastAsia"/>
                </w:rPr>
                <w:t>12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10</w:t>
              </w:r>
              <w:r>
                <w:rPr>
                  <w:rFonts w:eastAsia="標楷體" w:hint="eastAsia"/>
                </w:rPr>
                <w:t>日</w:t>
              </w:r>
            </w:smartTag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19" w:type="dxa"/>
            <w:vAlign w:val="center"/>
          </w:tcPr>
          <w:p w14:paraId="4F7CE102" w14:textId="77777777" w:rsidR="00A90104" w:rsidRPr="00274F57" w:rsidRDefault="00A90104" w:rsidP="00C707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慈護宮</w:t>
            </w:r>
          </w:p>
        </w:tc>
        <w:tc>
          <w:tcPr>
            <w:tcW w:w="3279" w:type="dxa"/>
            <w:vAlign w:val="center"/>
          </w:tcPr>
          <w:p w14:paraId="04D0E212" w14:textId="77777777" w:rsidR="00A90104" w:rsidRPr="00274F57" w:rsidRDefault="00A90104" w:rsidP="00C70739">
            <w:pPr>
              <w:jc w:val="both"/>
              <w:rPr>
                <w:rFonts w:ascii="標楷體" w:eastAsia="標楷體" w:hAnsi="標楷體"/>
              </w:rPr>
            </w:pPr>
            <w:r w:rsidRPr="00274F57">
              <w:rPr>
                <w:rFonts w:ascii="標楷體" w:eastAsia="標楷體" w:hAnsi="標楷體"/>
              </w:rPr>
              <w:t>桃園</w:t>
            </w:r>
            <w:r>
              <w:rPr>
                <w:rFonts w:ascii="標楷體" w:eastAsia="標楷體" w:hAnsi="標楷體" w:hint="eastAsia"/>
              </w:rPr>
              <w:t>市</w:t>
            </w:r>
            <w:r w:rsidRPr="00AC6893">
              <w:rPr>
                <w:rFonts w:ascii="標楷體" w:eastAsia="標楷體" w:hAnsi="標楷體"/>
              </w:rPr>
              <w:t>復興路257號</w:t>
            </w:r>
          </w:p>
        </w:tc>
      </w:tr>
    </w:tbl>
    <w:p w14:paraId="568800E8" w14:textId="77777777" w:rsidR="00A41865" w:rsidRPr="002902EE" w:rsidRDefault="002902EE" w:rsidP="002902EE">
      <w:pPr>
        <w:spacing w:beforeLines="50" w:before="180"/>
        <w:rPr>
          <w:rFonts w:ascii="標楷體" w:eastAsia="標楷體" w:hAnsi="標楷體" w:hint="eastAsia"/>
          <w:b/>
          <w:sz w:val="28"/>
          <w:szCs w:val="28"/>
        </w:rPr>
      </w:pPr>
      <w:r w:rsidRPr="002902EE">
        <w:rPr>
          <w:rFonts w:ascii="標楷體" w:eastAsia="標楷體" w:hAnsi="標楷體" w:hint="eastAsia"/>
          <w:b/>
          <w:sz w:val="28"/>
          <w:szCs w:val="28"/>
        </w:rPr>
        <w:t>◎各場次活動流程:</w:t>
      </w:r>
    </w:p>
    <w:tbl>
      <w:tblPr>
        <w:tblStyle w:val="a3"/>
        <w:tblW w:w="91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"/>
        <w:gridCol w:w="7560"/>
      </w:tblGrid>
      <w:tr w:rsidR="002902EE" w:rsidRPr="00535BA4" w14:paraId="0F6DE41E" w14:textId="77777777">
        <w:tc>
          <w:tcPr>
            <w:tcW w:w="1620" w:type="dxa"/>
          </w:tcPr>
          <w:p w14:paraId="3A97B161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/>
                <w:sz w:val="28"/>
                <w:szCs w:val="28"/>
              </w:rPr>
              <w:t>09:30-10:00</w:t>
            </w:r>
          </w:p>
        </w:tc>
        <w:tc>
          <w:tcPr>
            <w:tcW w:w="7560" w:type="dxa"/>
          </w:tcPr>
          <w:p w14:paraId="687C9BB2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2902EE" w:rsidRPr="00535BA4" w14:paraId="7A9346A8" w14:textId="77777777">
        <w:tc>
          <w:tcPr>
            <w:tcW w:w="1620" w:type="dxa"/>
          </w:tcPr>
          <w:p w14:paraId="05D50E52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/>
                <w:sz w:val="28"/>
                <w:szCs w:val="28"/>
              </w:rPr>
              <w:t>10:00-10: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535BA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599314D6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 w:hAnsi="標楷體"/>
                <w:sz w:val="28"/>
                <w:szCs w:val="28"/>
              </w:rPr>
              <w:t>司儀開場、介紹與會長官及貴賓</w:t>
            </w:r>
          </w:p>
        </w:tc>
      </w:tr>
      <w:tr w:rsidR="002902EE" w:rsidRPr="00535BA4" w14:paraId="63DECFC7" w14:textId="77777777">
        <w:tc>
          <w:tcPr>
            <w:tcW w:w="1620" w:type="dxa"/>
          </w:tcPr>
          <w:p w14:paraId="7F0A90F7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/>
                <w:sz w:val="28"/>
                <w:szCs w:val="28"/>
              </w:rPr>
              <w:t>10:35-10:50</w:t>
            </w:r>
          </w:p>
        </w:tc>
        <w:tc>
          <w:tcPr>
            <w:tcW w:w="7560" w:type="dxa"/>
          </w:tcPr>
          <w:p w14:paraId="53685056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535BA4">
              <w:rPr>
                <w:rFonts w:eastAsia="標楷體" w:hAnsi="標楷體"/>
                <w:sz w:val="28"/>
                <w:szCs w:val="28"/>
              </w:rPr>
              <w:t>米食達人</w:t>
            </w:r>
            <w:r>
              <w:rPr>
                <w:rFonts w:eastAsia="標楷體" w:hAnsi="標楷體" w:hint="eastAsia"/>
                <w:sz w:val="28"/>
                <w:szCs w:val="28"/>
              </w:rPr>
              <w:t>與長官一起</w:t>
            </w:r>
            <w:r w:rsidRPr="00535BA4">
              <w:rPr>
                <w:rFonts w:eastAsia="標楷體"/>
                <w:sz w:val="28"/>
                <w:szCs w:val="28"/>
              </w:rPr>
              <w:t>DIY</w:t>
            </w:r>
            <w:r w:rsidRPr="00535BA4">
              <w:rPr>
                <w:rFonts w:eastAsia="標楷體" w:hAnsi="標楷體"/>
                <w:sz w:val="28"/>
                <w:szCs w:val="28"/>
              </w:rPr>
              <w:t>示範教學</w:t>
            </w:r>
          </w:p>
        </w:tc>
      </w:tr>
      <w:tr w:rsidR="002902EE" w:rsidRPr="00535BA4" w14:paraId="54C9EC62" w14:textId="77777777">
        <w:tc>
          <w:tcPr>
            <w:tcW w:w="1620" w:type="dxa"/>
          </w:tcPr>
          <w:p w14:paraId="75D5EBA4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50"/>
                <w:attr w:name="Hour" w:val="10"/>
              </w:smartTagPr>
              <w:r w:rsidRPr="00535BA4">
                <w:rPr>
                  <w:rFonts w:eastAsia="標楷體"/>
                  <w:sz w:val="28"/>
                  <w:szCs w:val="28"/>
                </w:rPr>
                <w:t>10:50-11:00</w:t>
              </w:r>
            </w:smartTag>
          </w:p>
        </w:tc>
        <w:tc>
          <w:tcPr>
            <w:tcW w:w="7560" w:type="dxa"/>
          </w:tcPr>
          <w:p w14:paraId="2ABDF76D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長官致贈平安祈福袋</w:t>
            </w:r>
          </w:p>
        </w:tc>
      </w:tr>
      <w:tr w:rsidR="002902EE" w:rsidRPr="00535BA4" w14:paraId="0D567510" w14:textId="77777777">
        <w:tc>
          <w:tcPr>
            <w:tcW w:w="1620" w:type="dxa"/>
          </w:tcPr>
          <w:p w14:paraId="617E58FF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535BA4">
                <w:rPr>
                  <w:rFonts w:eastAsia="標楷體"/>
                  <w:sz w:val="28"/>
                  <w:szCs w:val="28"/>
                </w:rPr>
                <w:t>11:00-11:10</w:t>
              </w:r>
            </w:smartTag>
          </w:p>
        </w:tc>
        <w:tc>
          <w:tcPr>
            <w:tcW w:w="7560" w:type="dxa"/>
          </w:tcPr>
          <w:p w14:paraId="47290FF8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 w:hAnsi="標楷體"/>
                <w:sz w:val="28"/>
                <w:szCs w:val="28"/>
              </w:rPr>
              <w:t>活動開跑</w:t>
            </w:r>
            <w:r w:rsidRPr="00535BA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（媒體拍照）</w:t>
            </w:r>
            <w:r w:rsidRPr="00535BA4">
              <w:rPr>
                <w:rFonts w:eastAsia="標楷體" w:hAnsi="標楷體"/>
                <w:sz w:val="28"/>
                <w:szCs w:val="28"/>
              </w:rPr>
              <w:t>記者聯合採訪</w:t>
            </w:r>
          </w:p>
        </w:tc>
      </w:tr>
      <w:tr w:rsidR="002902EE" w:rsidRPr="00535BA4" w14:paraId="0E517134" w14:textId="77777777">
        <w:tc>
          <w:tcPr>
            <w:tcW w:w="1620" w:type="dxa"/>
          </w:tcPr>
          <w:p w14:paraId="48D5A3BB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535BA4">
                <w:rPr>
                  <w:rFonts w:eastAsia="標楷體"/>
                  <w:sz w:val="28"/>
                  <w:szCs w:val="28"/>
                </w:rPr>
                <w:t>11:10-11:</w:t>
              </w:r>
              <w:r>
                <w:rPr>
                  <w:rFonts w:eastAsia="標楷體" w:hint="eastAsia"/>
                  <w:sz w:val="28"/>
                  <w:szCs w:val="28"/>
                </w:rPr>
                <w:t>3</w:t>
              </w:r>
              <w:r w:rsidRPr="00535BA4">
                <w:rPr>
                  <w:rFonts w:eastAsia="標楷體"/>
                  <w:sz w:val="28"/>
                  <w:szCs w:val="28"/>
                </w:rPr>
                <w:t>0</w:t>
              </w:r>
            </w:smartTag>
          </w:p>
        </w:tc>
        <w:tc>
          <w:tcPr>
            <w:tcW w:w="7560" w:type="dxa"/>
          </w:tcPr>
          <w:p w14:paraId="46F70A42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5BA4">
              <w:rPr>
                <w:rFonts w:eastAsia="標楷體" w:hAnsi="標楷體"/>
                <w:sz w:val="28"/>
                <w:szCs w:val="28"/>
              </w:rPr>
              <w:t>農業政策宣導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535BA4">
              <w:rPr>
                <w:rFonts w:eastAsia="標楷體" w:hAnsi="標楷體"/>
                <w:sz w:val="28"/>
                <w:szCs w:val="28"/>
              </w:rPr>
              <w:t>在地國產米食料理成果展示暨米食品嚐</w:t>
            </w:r>
          </w:p>
        </w:tc>
      </w:tr>
      <w:tr w:rsidR="002902EE" w:rsidRPr="00535BA4" w14:paraId="730B11B9" w14:textId="77777777">
        <w:tc>
          <w:tcPr>
            <w:tcW w:w="1620" w:type="dxa"/>
          </w:tcPr>
          <w:p w14:paraId="65708898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535BA4">
                <w:rPr>
                  <w:rFonts w:eastAsia="標楷體"/>
                  <w:sz w:val="28"/>
                  <w:szCs w:val="28"/>
                </w:rPr>
                <w:t>11:</w:t>
              </w:r>
              <w:r>
                <w:rPr>
                  <w:rFonts w:eastAsia="標楷體" w:hint="eastAsia"/>
                  <w:sz w:val="28"/>
                  <w:szCs w:val="28"/>
                </w:rPr>
                <w:t>3</w:t>
              </w:r>
              <w:r w:rsidRPr="00535BA4">
                <w:rPr>
                  <w:rFonts w:eastAsia="標楷體"/>
                  <w:sz w:val="28"/>
                  <w:szCs w:val="28"/>
                </w:rPr>
                <w:t>0-11:40</w:t>
              </w:r>
            </w:smartTag>
          </w:p>
        </w:tc>
        <w:tc>
          <w:tcPr>
            <w:tcW w:w="7560" w:type="dxa"/>
          </w:tcPr>
          <w:p w14:paraId="29350B9B" w14:textId="77777777" w:rsidR="002902EE" w:rsidRPr="00535BA4" w:rsidRDefault="002902EE" w:rsidP="002902EE">
            <w:pPr>
              <w:tabs>
                <w:tab w:val="left" w:pos="1620"/>
                <w:tab w:val="left" w:pos="4068"/>
              </w:tabs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535BA4">
              <w:rPr>
                <w:rFonts w:eastAsia="標楷體" w:hAnsi="標楷體"/>
                <w:sz w:val="28"/>
                <w:szCs w:val="28"/>
              </w:rPr>
              <w:t>有獎徵答</w:t>
            </w:r>
          </w:p>
        </w:tc>
      </w:tr>
    </w:tbl>
    <w:p w14:paraId="0AB3CCF0" w14:textId="77777777" w:rsidR="002902EE" w:rsidRPr="002902EE" w:rsidRDefault="002902EE" w:rsidP="002902EE">
      <w:pPr>
        <w:rPr>
          <w:rFonts w:hint="eastAsia"/>
        </w:rPr>
      </w:pPr>
    </w:p>
    <w:sectPr w:rsidR="002902EE" w:rsidRPr="00290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140"/>
    <w:multiLevelType w:val="hybridMultilevel"/>
    <w:tmpl w:val="75EA2BFC"/>
    <w:lvl w:ilvl="0" w:tplc="CF64B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49"/>
    <w:rsid w:val="000051E5"/>
    <w:rsid w:val="00016B57"/>
    <w:rsid w:val="00017B76"/>
    <w:rsid w:val="00030691"/>
    <w:rsid w:val="00033701"/>
    <w:rsid w:val="00042C15"/>
    <w:rsid w:val="00061246"/>
    <w:rsid w:val="000A7C69"/>
    <w:rsid w:val="000C2515"/>
    <w:rsid w:val="000C2578"/>
    <w:rsid w:val="000C2C2D"/>
    <w:rsid w:val="000C4804"/>
    <w:rsid w:val="000D75CC"/>
    <w:rsid w:val="000E4107"/>
    <w:rsid w:val="000E5F99"/>
    <w:rsid w:val="000E73A9"/>
    <w:rsid w:val="000F5431"/>
    <w:rsid w:val="00100C01"/>
    <w:rsid w:val="0011702C"/>
    <w:rsid w:val="00120D6B"/>
    <w:rsid w:val="00122FCC"/>
    <w:rsid w:val="00130D2E"/>
    <w:rsid w:val="00144403"/>
    <w:rsid w:val="00163599"/>
    <w:rsid w:val="00187FE9"/>
    <w:rsid w:val="0019347D"/>
    <w:rsid w:val="00195F0B"/>
    <w:rsid w:val="001C105E"/>
    <w:rsid w:val="001D4700"/>
    <w:rsid w:val="001D6F95"/>
    <w:rsid w:val="001E0E36"/>
    <w:rsid w:val="001E2DEB"/>
    <w:rsid w:val="001F168A"/>
    <w:rsid w:val="001F2ED9"/>
    <w:rsid w:val="00220303"/>
    <w:rsid w:val="00251B36"/>
    <w:rsid w:val="002560C4"/>
    <w:rsid w:val="00270D4A"/>
    <w:rsid w:val="002902EE"/>
    <w:rsid w:val="002A543F"/>
    <w:rsid w:val="002B456A"/>
    <w:rsid w:val="002D2744"/>
    <w:rsid w:val="002D3121"/>
    <w:rsid w:val="002E3DF8"/>
    <w:rsid w:val="002F527A"/>
    <w:rsid w:val="002F79BA"/>
    <w:rsid w:val="003043BE"/>
    <w:rsid w:val="00315D71"/>
    <w:rsid w:val="00323E0D"/>
    <w:rsid w:val="00330F9A"/>
    <w:rsid w:val="00333EDE"/>
    <w:rsid w:val="00334BED"/>
    <w:rsid w:val="00346442"/>
    <w:rsid w:val="003A170F"/>
    <w:rsid w:val="003C0681"/>
    <w:rsid w:val="003C235F"/>
    <w:rsid w:val="003D0AD4"/>
    <w:rsid w:val="003F1592"/>
    <w:rsid w:val="003F29B7"/>
    <w:rsid w:val="003F78FF"/>
    <w:rsid w:val="0041448F"/>
    <w:rsid w:val="00414549"/>
    <w:rsid w:val="004175C8"/>
    <w:rsid w:val="00431421"/>
    <w:rsid w:val="00431DF7"/>
    <w:rsid w:val="00433F39"/>
    <w:rsid w:val="00443D14"/>
    <w:rsid w:val="00463439"/>
    <w:rsid w:val="004760F7"/>
    <w:rsid w:val="004947C3"/>
    <w:rsid w:val="004B3B6E"/>
    <w:rsid w:val="004D31B7"/>
    <w:rsid w:val="004D4A45"/>
    <w:rsid w:val="004D64A8"/>
    <w:rsid w:val="00505152"/>
    <w:rsid w:val="00530A97"/>
    <w:rsid w:val="00533852"/>
    <w:rsid w:val="005345C3"/>
    <w:rsid w:val="00551A33"/>
    <w:rsid w:val="0056191B"/>
    <w:rsid w:val="00563184"/>
    <w:rsid w:val="00563C15"/>
    <w:rsid w:val="00570B65"/>
    <w:rsid w:val="00571ECF"/>
    <w:rsid w:val="00597B2E"/>
    <w:rsid w:val="005B7F09"/>
    <w:rsid w:val="005D4D7E"/>
    <w:rsid w:val="005D6047"/>
    <w:rsid w:val="005D65A2"/>
    <w:rsid w:val="005E3F2F"/>
    <w:rsid w:val="005E6C55"/>
    <w:rsid w:val="005F5F7E"/>
    <w:rsid w:val="006069BF"/>
    <w:rsid w:val="0061258F"/>
    <w:rsid w:val="00627CF0"/>
    <w:rsid w:val="00651B7A"/>
    <w:rsid w:val="00681742"/>
    <w:rsid w:val="00695C60"/>
    <w:rsid w:val="006A4272"/>
    <w:rsid w:val="006A680B"/>
    <w:rsid w:val="006C6DF3"/>
    <w:rsid w:val="007134F9"/>
    <w:rsid w:val="007217EB"/>
    <w:rsid w:val="007423BB"/>
    <w:rsid w:val="00752BE7"/>
    <w:rsid w:val="0075439C"/>
    <w:rsid w:val="00762C19"/>
    <w:rsid w:val="00767556"/>
    <w:rsid w:val="00772B1E"/>
    <w:rsid w:val="0078006F"/>
    <w:rsid w:val="0078148F"/>
    <w:rsid w:val="0078537F"/>
    <w:rsid w:val="00786143"/>
    <w:rsid w:val="007A4FFE"/>
    <w:rsid w:val="007C4121"/>
    <w:rsid w:val="007D14E6"/>
    <w:rsid w:val="008045D1"/>
    <w:rsid w:val="0081365D"/>
    <w:rsid w:val="00816FCF"/>
    <w:rsid w:val="00826C45"/>
    <w:rsid w:val="00844648"/>
    <w:rsid w:val="00845B12"/>
    <w:rsid w:val="0085072B"/>
    <w:rsid w:val="00855BAD"/>
    <w:rsid w:val="00856874"/>
    <w:rsid w:val="00864FD4"/>
    <w:rsid w:val="00895AB0"/>
    <w:rsid w:val="008A2C6D"/>
    <w:rsid w:val="008B1C9A"/>
    <w:rsid w:val="008E2DC5"/>
    <w:rsid w:val="008E4E21"/>
    <w:rsid w:val="008F0381"/>
    <w:rsid w:val="008F7396"/>
    <w:rsid w:val="00906932"/>
    <w:rsid w:val="0090799C"/>
    <w:rsid w:val="00913A38"/>
    <w:rsid w:val="00945351"/>
    <w:rsid w:val="00966424"/>
    <w:rsid w:val="009670AB"/>
    <w:rsid w:val="00990CFC"/>
    <w:rsid w:val="00991936"/>
    <w:rsid w:val="009A29AD"/>
    <w:rsid w:val="009A5012"/>
    <w:rsid w:val="009A6789"/>
    <w:rsid w:val="009E280D"/>
    <w:rsid w:val="009F3D6A"/>
    <w:rsid w:val="009F3DBC"/>
    <w:rsid w:val="009F65C3"/>
    <w:rsid w:val="00A04434"/>
    <w:rsid w:val="00A16D3A"/>
    <w:rsid w:val="00A21C47"/>
    <w:rsid w:val="00A32505"/>
    <w:rsid w:val="00A41865"/>
    <w:rsid w:val="00A5277B"/>
    <w:rsid w:val="00A55CC4"/>
    <w:rsid w:val="00A55D69"/>
    <w:rsid w:val="00A562B2"/>
    <w:rsid w:val="00A62D7D"/>
    <w:rsid w:val="00A64149"/>
    <w:rsid w:val="00A7187A"/>
    <w:rsid w:val="00A776A0"/>
    <w:rsid w:val="00A849D7"/>
    <w:rsid w:val="00A85425"/>
    <w:rsid w:val="00A86CFD"/>
    <w:rsid w:val="00A90104"/>
    <w:rsid w:val="00A904A9"/>
    <w:rsid w:val="00A90EFE"/>
    <w:rsid w:val="00A94903"/>
    <w:rsid w:val="00AA5F51"/>
    <w:rsid w:val="00AC174E"/>
    <w:rsid w:val="00B01D71"/>
    <w:rsid w:val="00B0703A"/>
    <w:rsid w:val="00B13984"/>
    <w:rsid w:val="00B15011"/>
    <w:rsid w:val="00B15F0F"/>
    <w:rsid w:val="00B306D1"/>
    <w:rsid w:val="00B42AF4"/>
    <w:rsid w:val="00B42B2C"/>
    <w:rsid w:val="00B52C82"/>
    <w:rsid w:val="00B56E0F"/>
    <w:rsid w:val="00B609C0"/>
    <w:rsid w:val="00B6792A"/>
    <w:rsid w:val="00B950B6"/>
    <w:rsid w:val="00BA22DC"/>
    <w:rsid w:val="00BA277F"/>
    <w:rsid w:val="00BA3536"/>
    <w:rsid w:val="00BB07DC"/>
    <w:rsid w:val="00BC65B2"/>
    <w:rsid w:val="00BC6F24"/>
    <w:rsid w:val="00BE6824"/>
    <w:rsid w:val="00BF61B3"/>
    <w:rsid w:val="00C03A5E"/>
    <w:rsid w:val="00C0436F"/>
    <w:rsid w:val="00C12726"/>
    <w:rsid w:val="00C12CEA"/>
    <w:rsid w:val="00C23A01"/>
    <w:rsid w:val="00C24D3E"/>
    <w:rsid w:val="00C44956"/>
    <w:rsid w:val="00C55C87"/>
    <w:rsid w:val="00C65F5A"/>
    <w:rsid w:val="00C70739"/>
    <w:rsid w:val="00C7085A"/>
    <w:rsid w:val="00C81297"/>
    <w:rsid w:val="00C9277E"/>
    <w:rsid w:val="00C94A30"/>
    <w:rsid w:val="00CA156D"/>
    <w:rsid w:val="00CA7563"/>
    <w:rsid w:val="00CB128C"/>
    <w:rsid w:val="00CC60BC"/>
    <w:rsid w:val="00CC79E7"/>
    <w:rsid w:val="00CD5B34"/>
    <w:rsid w:val="00CD5C12"/>
    <w:rsid w:val="00D117A7"/>
    <w:rsid w:val="00D3187C"/>
    <w:rsid w:val="00D35620"/>
    <w:rsid w:val="00D36A5B"/>
    <w:rsid w:val="00D44807"/>
    <w:rsid w:val="00D464A7"/>
    <w:rsid w:val="00D60647"/>
    <w:rsid w:val="00D74CB8"/>
    <w:rsid w:val="00D77DFD"/>
    <w:rsid w:val="00D93CB8"/>
    <w:rsid w:val="00DA010C"/>
    <w:rsid w:val="00DA0D1A"/>
    <w:rsid w:val="00DA5631"/>
    <w:rsid w:val="00DD2AD7"/>
    <w:rsid w:val="00DF0A42"/>
    <w:rsid w:val="00E006F5"/>
    <w:rsid w:val="00E00B89"/>
    <w:rsid w:val="00E01650"/>
    <w:rsid w:val="00E0330A"/>
    <w:rsid w:val="00E1452D"/>
    <w:rsid w:val="00E14B4C"/>
    <w:rsid w:val="00E75EA0"/>
    <w:rsid w:val="00E762D0"/>
    <w:rsid w:val="00E774D8"/>
    <w:rsid w:val="00E80E4C"/>
    <w:rsid w:val="00E81DB2"/>
    <w:rsid w:val="00E87C7D"/>
    <w:rsid w:val="00E90BDC"/>
    <w:rsid w:val="00E91998"/>
    <w:rsid w:val="00E92509"/>
    <w:rsid w:val="00EB2634"/>
    <w:rsid w:val="00EB7FD5"/>
    <w:rsid w:val="00EC7B67"/>
    <w:rsid w:val="00F163A8"/>
    <w:rsid w:val="00F16820"/>
    <w:rsid w:val="00F176F2"/>
    <w:rsid w:val="00F22697"/>
    <w:rsid w:val="00F27F72"/>
    <w:rsid w:val="00F65198"/>
    <w:rsid w:val="00F66C44"/>
    <w:rsid w:val="00F77E5C"/>
    <w:rsid w:val="00FA1F1C"/>
    <w:rsid w:val="00FA27D5"/>
    <w:rsid w:val="00FA34CC"/>
    <w:rsid w:val="00FA531C"/>
    <w:rsid w:val="00FA62C8"/>
    <w:rsid w:val="00FC205E"/>
    <w:rsid w:val="00FC4EDE"/>
    <w:rsid w:val="00FE1322"/>
    <w:rsid w:val="00FE24E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E05375D"/>
  <w15:chartTrackingRefBased/>
  <w15:docId w15:val="{8EAE5DF3-CCE3-4E01-8E80-158BAE6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45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C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762C19"/>
  </w:style>
  <w:style w:type="character" w:styleId="a4">
    <w:name w:val="Emphasis"/>
    <w:basedOn w:val="a0"/>
    <w:qFormat/>
    <w:rsid w:val="00762C19"/>
    <w:rPr>
      <w:b w:val="0"/>
      <w:bCs w:val="0"/>
      <w:i w:val="0"/>
      <w:iCs w:val="0"/>
      <w:color w:val="CC0033"/>
    </w:rPr>
  </w:style>
  <w:style w:type="character" w:styleId="a5">
    <w:name w:val="Strong"/>
    <w:basedOn w:val="a0"/>
    <w:qFormat/>
    <w:rsid w:val="00762C19"/>
    <w:rPr>
      <w:b/>
      <w:bCs/>
    </w:rPr>
  </w:style>
  <w:style w:type="character" w:customStyle="1" w:styleId="style551">
    <w:name w:val="style551"/>
    <w:basedOn w:val="a0"/>
    <w:rsid w:val="00762C19"/>
    <w:rPr>
      <w:b w:val="0"/>
      <w:b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COA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「中華民國精彩一百國產米食推廣暨農業施政成果展示」系列活動</dc:title>
  <dc:subject/>
  <dc:creator>am4027</dc:creator>
  <cp:keywords/>
  <dc:description/>
  <cp:lastModifiedBy>Emma</cp:lastModifiedBy>
  <cp:revision>2</cp:revision>
  <cp:lastPrinted>2011-10-03T06:14:00Z</cp:lastPrinted>
  <dcterms:created xsi:type="dcterms:W3CDTF">2021-06-20T09:53:00Z</dcterms:created>
  <dcterms:modified xsi:type="dcterms:W3CDTF">2021-06-20T09:53:00Z</dcterms:modified>
</cp:coreProperties>
</file>